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85697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755C6">
        <w:rPr>
          <w:rFonts w:asciiTheme="minorHAnsi" w:hAnsiTheme="minorHAnsi"/>
          <w:b/>
          <w:noProof/>
          <w:sz w:val="28"/>
          <w:szCs w:val="28"/>
        </w:rPr>
        <w:t>13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Ιανουαρίου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7755C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7755C6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3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d2YUPd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7755C6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56976" w:rsidRPr="00856976" w:rsidRDefault="00856976" w:rsidP="0085697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6976">
        <w:rPr>
          <w:rFonts w:asciiTheme="minorHAnsi" w:eastAsia="Arial" w:hAnsiTheme="minorHAnsi" w:cstheme="minorHAnsi"/>
          <w:sz w:val="28"/>
          <w:szCs w:val="28"/>
        </w:rPr>
        <w:t>ΘΕΜΑ : ‘’ Η Κως ξανακερδίζει την Ολλανδική Τουριστική Αγορά. Δήμος Κω, Ένωση Ξενοδόχων, ΕΒΕΔ και Ασκληπιός, αποδεικνύουν ότι ενωμένοι μπορούμε να πετύχουμε πολλά.’’</w:t>
      </w:r>
    </w:p>
    <w:p w:rsidR="00856976" w:rsidRPr="00856976" w:rsidRDefault="00856976" w:rsidP="0085697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56976" w:rsidRPr="00856976" w:rsidRDefault="00856976" w:rsidP="0085697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6976">
        <w:rPr>
          <w:rFonts w:asciiTheme="minorHAnsi" w:eastAsia="Arial" w:hAnsiTheme="minorHAnsi" w:cstheme="minorHAnsi"/>
          <w:sz w:val="28"/>
          <w:szCs w:val="28"/>
        </w:rPr>
        <w:t>Η Κως ξανακερδίζει την Ολλανδική τουριστική αγορά.</w:t>
      </w:r>
    </w:p>
    <w:p w:rsidR="00856976" w:rsidRPr="00856976" w:rsidRDefault="00856976" w:rsidP="0085697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6976">
        <w:rPr>
          <w:rFonts w:asciiTheme="minorHAnsi" w:eastAsia="Arial" w:hAnsiTheme="minorHAnsi" w:cstheme="minorHAnsi"/>
          <w:sz w:val="28"/>
          <w:szCs w:val="28"/>
        </w:rPr>
        <w:t xml:space="preserve">Η ισχυρή και καταλυτική παρουσία της Κω στην έκθεση της Ουτρέχτης αλλά και τα στοιχεία των </w:t>
      </w:r>
      <w:proofErr w:type="spellStart"/>
      <w:r w:rsidRPr="00856976">
        <w:rPr>
          <w:rFonts w:asciiTheme="minorHAnsi" w:eastAsia="Arial" w:hAnsiTheme="minorHAnsi" w:cstheme="minorHAnsi"/>
          <w:sz w:val="28"/>
          <w:szCs w:val="28"/>
        </w:rPr>
        <w:t>προκρατήσεων</w:t>
      </w:r>
      <w:proofErr w:type="spellEnd"/>
      <w:r w:rsidRPr="00856976">
        <w:rPr>
          <w:rFonts w:asciiTheme="minorHAnsi" w:eastAsia="Arial" w:hAnsiTheme="minorHAnsi" w:cstheme="minorHAnsi"/>
          <w:sz w:val="28"/>
          <w:szCs w:val="28"/>
        </w:rPr>
        <w:t xml:space="preserve"> για το 2017 από την Ολλανδία, αποτυπώνουν τη δυναμική του νησιού μας, ως τουριστικού προορισμού.</w:t>
      </w:r>
    </w:p>
    <w:p w:rsidR="00856976" w:rsidRPr="00856976" w:rsidRDefault="00856976" w:rsidP="0085697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6976">
        <w:rPr>
          <w:rFonts w:asciiTheme="minorHAnsi" w:eastAsia="Arial" w:hAnsiTheme="minorHAnsi" w:cstheme="minorHAnsi"/>
          <w:sz w:val="28"/>
          <w:szCs w:val="28"/>
        </w:rPr>
        <w:t>Στην έκθεση της Ουτρέχτης βρίσκεται ο Αντιδήμαρχος Τουρισμού κ.</w:t>
      </w:r>
      <w:r w:rsidR="007755C6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856976">
        <w:rPr>
          <w:rFonts w:asciiTheme="minorHAnsi" w:eastAsia="Arial" w:hAnsiTheme="minorHAnsi" w:cstheme="minorHAnsi"/>
          <w:sz w:val="28"/>
          <w:szCs w:val="28"/>
        </w:rPr>
        <w:t xml:space="preserve">Ηλίας </w:t>
      </w:r>
      <w:proofErr w:type="spellStart"/>
      <w:r w:rsidRPr="00856976">
        <w:rPr>
          <w:rFonts w:asciiTheme="minorHAnsi" w:eastAsia="Arial" w:hAnsiTheme="minorHAnsi" w:cstheme="minorHAnsi"/>
          <w:sz w:val="28"/>
          <w:szCs w:val="28"/>
        </w:rPr>
        <w:t>Σιφάκης</w:t>
      </w:r>
      <w:proofErr w:type="spellEnd"/>
      <w:r w:rsidRPr="00856976">
        <w:rPr>
          <w:rFonts w:asciiTheme="minorHAnsi" w:eastAsia="Arial" w:hAnsiTheme="minorHAnsi" w:cstheme="minorHAnsi"/>
          <w:sz w:val="28"/>
          <w:szCs w:val="28"/>
        </w:rPr>
        <w:t xml:space="preserve"> που είχε αλλεπάλληλες επαφές και συναντήσεις με </w:t>
      </w:r>
      <w:proofErr w:type="spellStart"/>
      <w:r w:rsidRPr="00856976">
        <w:rPr>
          <w:rFonts w:asciiTheme="minorHAnsi" w:eastAsia="Arial" w:hAnsiTheme="minorHAnsi" w:cstheme="minorHAnsi"/>
          <w:sz w:val="28"/>
          <w:szCs w:val="28"/>
        </w:rPr>
        <w:t>tour</w:t>
      </w:r>
      <w:proofErr w:type="spellEnd"/>
      <w:r w:rsidRPr="00856976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856976">
        <w:rPr>
          <w:rFonts w:asciiTheme="minorHAnsi" w:eastAsia="Arial" w:hAnsiTheme="minorHAnsi" w:cstheme="minorHAnsi"/>
          <w:sz w:val="28"/>
          <w:szCs w:val="28"/>
        </w:rPr>
        <w:t>operators</w:t>
      </w:r>
      <w:proofErr w:type="spellEnd"/>
      <w:r w:rsidRPr="00856976">
        <w:rPr>
          <w:rFonts w:asciiTheme="minorHAnsi" w:eastAsia="Arial" w:hAnsiTheme="minorHAnsi" w:cstheme="minorHAnsi"/>
          <w:sz w:val="28"/>
          <w:szCs w:val="28"/>
        </w:rPr>
        <w:t xml:space="preserve"> και παράγοντες της ολλανδικής τουριστικής αγοράς αλλά και ΜΜΕ.</w:t>
      </w:r>
    </w:p>
    <w:p w:rsidR="00856976" w:rsidRPr="00856976" w:rsidRDefault="00856976" w:rsidP="0085697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6976">
        <w:rPr>
          <w:rFonts w:asciiTheme="minorHAnsi" w:eastAsia="Arial" w:hAnsiTheme="minorHAnsi" w:cstheme="minorHAnsi"/>
          <w:sz w:val="28"/>
          <w:szCs w:val="28"/>
        </w:rPr>
        <w:t xml:space="preserve">Πολύτιμοι και ενεργοί συμπαραστάτες σε αυτή την προσπάθεια η Ένωση Ξενοδόχων, το ΕΒΕΔ και του Ασκληπιού με την συμμετοχή των ΣΕΦ </w:t>
      </w:r>
      <w:proofErr w:type="spellStart"/>
      <w:r w:rsidRPr="00856976">
        <w:rPr>
          <w:rFonts w:asciiTheme="minorHAnsi" w:eastAsia="Arial" w:hAnsiTheme="minorHAnsi" w:cstheme="minorHAnsi"/>
          <w:sz w:val="28"/>
          <w:szCs w:val="28"/>
        </w:rPr>
        <w:t>Ποταμούση</w:t>
      </w:r>
      <w:proofErr w:type="spellEnd"/>
      <w:r w:rsidRPr="00856976">
        <w:rPr>
          <w:rFonts w:asciiTheme="minorHAnsi" w:eastAsia="Arial" w:hAnsiTheme="minorHAnsi" w:cstheme="minorHAnsi"/>
          <w:sz w:val="28"/>
          <w:szCs w:val="28"/>
        </w:rPr>
        <w:t xml:space="preserve"> Μιχάλη και Δημήτρη </w:t>
      </w:r>
      <w:proofErr w:type="spellStart"/>
      <w:r w:rsidRPr="00856976">
        <w:rPr>
          <w:rFonts w:asciiTheme="minorHAnsi" w:eastAsia="Arial" w:hAnsiTheme="minorHAnsi" w:cstheme="minorHAnsi"/>
          <w:sz w:val="28"/>
          <w:szCs w:val="28"/>
        </w:rPr>
        <w:t>Κουλλιά</w:t>
      </w:r>
      <w:proofErr w:type="spellEnd"/>
      <w:r w:rsidRPr="00856976">
        <w:rPr>
          <w:rFonts w:asciiTheme="minorHAnsi" w:eastAsia="Arial" w:hAnsiTheme="minorHAnsi" w:cstheme="minorHAnsi"/>
          <w:sz w:val="28"/>
          <w:szCs w:val="28"/>
        </w:rPr>
        <w:t>.</w:t>
      </w:r>
    </w:p>
    <w:p w:rsidR="00856976" w:rsidRPr="00856976" w:rsidRDefault="00856976" w:rsidP="0085697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6976">
        <w:rPr>
          <w:rFonts w:asciiTheme="minorHAnsi" w:eastAsia="Arial" w:hAnsiTheme="minorHAnsi" w:cstheme="minorHAnsi"/>
          <w:sz w:val="28"/>
          <w:szCs w:val="28"/>
        </w:rPr>
        <w:t>Σε ειδική εκδήλωση, με καλεσμένους Ολλανδούς δημοσιογράφους, παρουσιάστηκαν γεύσεις από την τοπική γαστρονομία ενώ έγινε και παρουσίαση των ποδηλατικών διαδρομών με ειδικό έντυπο που εξέδωσε ο Δήμος.</w:t>
      </w:r>
    </w:p>
    <w:p w:rsidR="00856976" w:rsidRPr="00856976" w:rsidRDefault="00856976" w:rsidP="0085697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6976">
        <w:rPr>
          <w:rFonts w:asciiTheme="minorHAnsi" w:eastAsia="Arial" w:hAnsiTheme="minorHAnsi" w:cstheme="minorHAnsi"/>
          <w:sz w:val="28"/>
          <w:szCs w:val="28"/>
        </w:rPr>
        <w:t>Στα αξιοσημείωτα το</w:t>
      </w:r>
      <w:r w:rsidR="007755C6">
        <w:rPr>
          <w:rFonts w:asciiTheme="minorHAnsi" w:eastAsia="Arial" w:hAnsiTheme="minorHAnsi" w:cstheme="minorHAnsi"/>
          <w:sz w:val="28"/>
          <w:szCs w:val="28"/>
        </w:rPr>
        <w:t xml:space="preserve"> μήνυμα που κατάφερε να περάσει</w:t>
      </w:r>
      <w:r w:rsidRPr="00856976">
        <w:rPr>
          <w:rFonts w:asciiTheme="minorHAnsi" w:eastAsia="Arial" w:hAnsiTheme="minorHAnsi" w:cstheme="minorHAnsi"/>
          <w:sz w:val="28"/>
          <w:szCs w:val="28"/>
        </w:rPr>
        <w:t xml:space="preserve"> η αντιπροσωπεία του νησιού μας ότι η Κως είναι ένας ασφαλής προορισμός, αφού στην κορυφή των προτεραιοτήτων και των επιλογών των Ολλανδών τουριστών είναι το ζήτημα της ασφάλειας.</w:t>
      </w:r>
    </w:p>
    <w:p w:rsidR="00856976" w:rsidRPr="00856976" w:rsidRDefault="00856976" w:rsidP="0085697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6976">
        <w:rPr>
          <w:rFonts w:asciiTheme="minorHAnsi" w:eastAsia="Arial" w:hAnsiTheme="minorHAnsi" w:cstheme="minorHAnsi"/>
          <w:sz w:val="28"/>
          <w:szCs w:val="28"/>
        </w:rPr>
        <w:t xml:space="preserve">Αν υπάρχει ένα μήνυμα, πέρα από την ολική επαναφορά της Κω στην Ολλανδική Τουριστική Αγορά, είναι το μήνυμα της ενότητας και της κοινής </w:t>
      </w:r>
      <w:r w:rsidRPr="00856976">
        <w:rPr>
          <w:rFonts w:asciiTheme="minorHAnsi" w:eastAsia="Arial" w:hAnsiTheme="minorHAnsi" w:cstheme="minorHAnsi"/>
          <w:sz w:val="28"/>
          <w:szCs w:val="28"/>
        </w:rPr>
        <w:lastRenderedPageBreak/>
        <w:t xml:space="preserve">προσπάθειας όλων </w:t>
      </w:r>
      <w:r w:rsidR="007755C6">
        <w:rPr>
          <w:rFonts w:asciiTheme="minorHAnsi" w:eastAsia="Arial" w:hAnsiTheme="minorHAnsi" w:cstheme="minorHAnsi"/>
          <w:sz w:val="28"/>
          <w:szCs w:val="28"/>
        </w:rPr>
        <w:t>των φορέων (</w:t>
      </w:r>
      <w:r w:rsidRPr="00856976">
        <w:rPr>
          <w:rFonts w:asciiTheme="minorHAnsi" w:eastAsia="Arial" w:hAnsiTheme="minorHAnsi" w:cstheme="minorHAnsi"/>
          <w:sz w:val="28"/>
          <w:szCs w:val="28"/>
        </w:rPr>
        <w:t>Δήμος Κω,</w:t>
      </w:r>
      <w:r w:rsidR="007755C6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856976">
        <w:rPr>
          <w:rFonts w:asciiTheme="minorHAnsi" w:eastAsia="Arial" w:hAnsiTheme="minorHAnsi" w:cstheme="minorHAnsi"/>
          <w:sz w:val="28"/>
          <w:szCs w:val="28"/>
        </w:rPr>
        <w:t xml:space="preserve">Ένωση Ξενοδόχων, ΕΒΕΔ και </w:t>
      </w:r>
      <w:proofErr w:type="spellStart"/>
      <w:r w:rsidRPr="00856976">
        <w:rPr>
          <w:rFonts w:asciiTheme="minorHAnsi" w:eastAsia="Arial" w:hAnsiTheme="minorHAnsi" w:cstheme="minorHAnsi"/>
          <w:sz w:val="28"/>
          <w:szCs w:val="28"/>
        </w:rPr>
        <w:t>Ασκληπειός</w:t>
      </w:r>
      <w:proofErr w:type="spellEnd"/>
      <w:r w:rsidRPr="00856976">
        <w:rPr>
          <w:rFonts w:asciiTheme="minorHAnsi" w:eastAsia="Arial" w:hAnsiTheme="minorHAnsi" w:cstheme="minorHAnsi"/>
          <w:sz w:val="28"/>
          <w:szCs w:val="28"/>
        </w:rPr>
        <w:t>).</w:t>
      </w:r>
    </w:p>
    <w:p w:rsidR="00856976" w:rsidRPr="00856976" w:rsidRDefault="00856976" w:rsidP="0085697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6976">
        <w:rPr>
          <w:rFonts w:asciiTheme="minorHAnsi" w:eastAsia="Arial" w:hAnsiTheme="minorHAnsi" w:cstheme="minorHAnsi"/>
          <w:sz w:val="28"/>
          <w:szCs w:val="28"/>
        </w:rPr>
        <w:t>Η Κως προχωρά μπροστά με ενότητα.</w:t>
      </w:r>
    </w:p>
    <w:p w:rsidR="008B609F" w:rsidRPr="00E1796B" w:rsidRDefault="00856976" w:rsidP="00856976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856976">
        <w:rPr>
          <w:rFonts w:asciiTheme="minorHAnsi" w:eastAsia="Arial" w:hAnsiTheme="minorHAnsi" w:cstheme="minorHAnsi"/>
          <w:sz w:val="28"/>
          <w:szCs w:val="28"/>
        </w:rPr>
        <w:t>Ενωμένοι μπορούμε να πετύχουμε πολλά.’’</w:t>
      </w:r>
      <w:bookmarkStart w:id="0" w:name="_GoBack"/>
      <w:bookmarkEnd w:id="0"/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DA" w:rsidRDefault="007F22DA" w:rsidP="0034192E">
      <w:r>
        <w:separator/>
      </w:r>
    </w:p>
  </w:endnote>
  <w:endnote w:type="continuationSeparator" w:id="0">
    <w:p w:rsidR="007F22DA" w:rsidRDefault="007F22D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55C6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DA" w:rsidRDefault="007F22DA" w:rsidP="0034192E">
      <w:r>
        <w:separator/>
      </w:r>
    </w:p>
  </w:footnote>
  <w:footnote w:type="continuationSeparator" w:id="0">
    <w:p w:rsidR="007F22DA" w:rsidRDefault="007F22D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4777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5C6"/>
    <w:rsid w:val="00775EFC"/>
    <w:rsid w:val="00782FE0"/>
    <w:rsid w:val="00786704"/>
    <w:rsid w:val="00792FE6"/>
    <w:rsid w:val="007B2D46"/>
    <w:rsid w:val="007D01B6"/>
    <w:rsid w:val="007F22DA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56976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573254-F365-47F9-A439-59E0FEB06E5D}"/>
</file>

<file path=customXml/itemProps2.xml><?xml version="1.0" encoding="utf-8"?>
<ds:datastoreItem xmlns:ds="http://schemas.openxmlformats.org/officeDocument/2006/customXml" ds:itemID="{3A21894C-A627-4C18-8250-98BFDDDF676A}"/>
</file>

<file path=customXml/itemProps3.xml><?xml version="1.0" encoding="utf-8"?>
<ds:datastoreItem xmlns:ds="http://schemas.openxmlformats.org/officeDocument/2006/customXml" ds:itemID="{3D50D98F-9559-4C6B-8A88-1C35B374E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2017-01-13T11:27:00Z</dcterms:created>
  <dcterms:modified xsi:type="dcterms:W3CDTF">2017-01-13T11:30:00Z</dcterms:modified>
</cp:coreProperties>
</file>